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F3" w:rsidRDefault="003E53F3" w:rsidP="003E53F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3E53F3" w:rsidRPr="005906A3" w:rsidRDefault="003E53F3" w:rsidP="003E5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6A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3E53F3" w:rsidRPr="0030730A" w:rsidRDefault="003E53F3" w:rsidP="003E5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Pr="005906A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Общественного </w:t>
      </w:r>
      <w:r w:rsidRPr="005906A3">
        <w:rPr>
          <w:rFonts w:ascii="Times New Roman" w:hAnsi="Times New Roman" w:cs="Times New Roman"/>
          <w:b/>
          <w:sz w:val="24"/>
          <w:szCs w:val="24"/>
        </w:rPr>
        <w:t xml:space="preserve">совета 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города Югорска и </w:t>
      </w:r>
      <w:r w:rsidRPr="0030730A">
        <w:rPr>
          <w:rFonts w:ascii="Times New Roman" w:hAnsi="Times New Roman" w:cs="Times New Roman"/>
          <w:b/>
          <w:sz w:val="24"/>
          <w:szCs w:val="24"/>
        </w:rPr>
        <w:t>Координационного совета  по делам национально-культурных автономий и взаимодействию с  религиозными объединениями</w:t>
      </w:r>
    </w:p>
    <w:p w:rsidR="003E53F3" w:rsidRPr="005906A3" w:rsidRDefault="003E53F3" w:rsidP="003E5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 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6A3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5906A3">
        <w:rPr>
          <w:rFonts w:ascii="Times New Roman" w:hAnsi="Times New Roman" w:cs="Times New Roman"/>
          <w:b/>
          <w:sz w:val="24"/>
          <w:szCs w:val="24"/>
        </w:rPr>
        <w:t xml:space="preserve">года в </w:t>
      </w:r>
      <w:r>
        <w:rPr>
          <w:rFonts w:ascii="Times New Roman" w:hAnsi="Times New Roman" w:cs="Times New Roman"/>
          <w:b/>
          <w:sz w:val="24"/>
          <w:szCs w:val="24"/>
        </w:rPr>
        <w:t>17.00</w:t>
      </w:r>
    </w:p>
    <w:p w:rsidR="003E53F3" w:rsidRPr="000A063F" w:rsidRDefault="003E53F3" w:rsidP="003E53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№413, администрация города Югорска.</w:t>
      </w:r>
    </w:p>
    <w:p w:rsidR="003E53F3" w:rsidRPr="003E53F3" w:rsidRDefault="003E53F3" w:rsidP="003E5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рассмотрении правоприменительной практики по результатам 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(докладывает н</w:t>
      </w: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юридического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Д.А. Крылов).</w:t>
      </w:r>
      <w:proofErr w:type="gramEnd"/>
    </w:p>
    <w:p w:rsidR="003E53F3" w:rsidRPr="003E53F3" w:rsidRDefault="003E53F3" w:rsidP="003E5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proofErr w:type="gramStart"/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организации и проведении общегородского праздника Сабантуй (</w:t>
      </w:r>
      <w:r w:rsidR="00D8688E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докладывают:</w:t>
      </w:r>
      <w:proofErr w:type="gramEnd"/>
      <w:r w:rsidR="00D8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D8688E"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Р.Р. Салахова, председатель татаро-башкирской общественной организации «Булгар»</w:t>
      </w:r>
      <w:r w:rsidR="00D8688E">
        <w:rPr>
          <w:rFonts w:ascii="Times New Roman" w:eastAsia="Times New Roman" w:hAnsi="Times New Roman" w:cs="Times New Roman"/>
          <w:sz w:val="24"/>
          <w:szCs w:val="24"/>
          <w:lang w:eastAsia="ar-SA"/>
        </w:rPr>
        <w:t>, А.</w:t>
      </w: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В. Кузнецова,  директор МБУК «МиГ»).</w:t>
      </w:r>
      <w:proofErr w:type="gramEnd"/>
    </w:p>
    <w:p w:rsidR="003E53F3" w:rsidRPr="003E53F3" w:rsidRDefault="003E53F3" w:rsidP="003E5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участии общественных организаций в общегородском субботнике в рамках </w:t>
      </w:r>
      <w:r w:rsidRPr="003E53F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XII</w:t>
      </w: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Международной экологической акции «Спасти и сохранить» (</w:t>
      </w:r>
      <w:r w:rsidR="00D8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докладывает </w:t>
      </w:r>
      <w:bookmarkStart w:id="0" w:name="_GoBack"/>
      <w:bookmarkEnd w:id="0"/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Р.З. Салахов, глава </w:t>
      </w:r>
      <w:proofErr w:type="spellStart"/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,Ю</w:t>
      </w:r>
      <w:proofErr w:type="gramEnd"/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горска</w:t>
      </w:r>
      <w:proofErr w:type="spellEnd"/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председатель Общественного совета, Координационного совета по делам национально-культурных автономий и взаимодействию с  религиозными объединениями). </w:t>
      </w:r>
    </w:p>
    <w:p w:rsidR="003E53F3" w:rsidRDefault="003E53F3" w:rsidP="003E5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</w:t>
      </w: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городском конкурсе  среди социально ориентированных некоммерческих организаций  на лучший социальный  проект (программу)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2015 году (докладывает Н.М. Иванова, секретарь Общественного совета и</w:t>
      </w: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Координационного совета </w:t>
      </w: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делам национально-культу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рных автономий и взаимодействию с  религиозными объединениями).</w:t>
      </w:r>
    </w:p>
    <w:p w:rsidR="003E53F3" w:rsidRPr="003E53F3" w:rsidRDefault="003E53F3" w:rsidP="003E5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создании при </w:t>
      </w: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Координационно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совет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  </w:t>
      </w: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делам национально-культу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рных автономий и взаимодействию</w:t>
      </w: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 религиозными объединениями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 Совета старейшин или  Молодежного совета для организации работы по обеспечению  межнационального мира и согласия, патриотическому и интернациональному воспитанию (в соответствии  с</w:t>
      </w:r>
      <w:r w:rsidR="00D8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рекомендациями   </w:t>
      </w:r>
      <w:r w:rsidR="00D8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заседания </w:t>
      </w:r>
      <w:r w:rsidR="00D8688E"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Координационного совета по делам национально-культурных автономий и взаимодействию с  религиозными объединениями</w:t>
      </w:r>
      <w:r w:rsidR="00D8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Правительстве Ханты-Мансийского автономного округа-Югры  от 14 апреля 2015 года</w:t>
      </w:r>
      <w:proofErr w:type="gramEnd"/>
      <w:r w:rsidR="00D8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(протокол №9)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докладывает Н.М. Иванова, секретарь Общественного совета и Координационного совета по делам национально-культурных автономий и взаимодействию с  религиозными объединениями).</w:t>
      </w:r>
    </w:p>
    <w:p w:rsidR="003E53F3" w:rsidRPr="003E53F3" w:rsidRDefault="003E53F3" w:rsidP="003E5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3F3" w:rsidRPr="003E53F3" w:rsidRDefault="003E53F3" w:rsidP="003E5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3F3" w:rsidRDefault="003E53F3" w:rsidP="003E5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3F3" w:rsidRDefault="003E53F3" w:rsidP="003E5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3F3" w:rsidRPr="00F1765E" w:rsidRDefault="003E53F3" w:rsidP="003E5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Глава города Югорска, </w:t>
      </w:r>
    </w:p>
    <w:p w:rsidR="003E53F3" w:rsidRPr="00F1765E" w:rsidRDefault="003E53F3" w:rsidP="003E5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председатель Общественного совета,  Координационного совета </w:t>
      </w:r>
    </w:p>
    <w:p w:rsidR="003E53F3" w:rsidRPr="00F1765E" w:rsidRDefault="003E53F3" w:rsidP="003E5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>по делам национально-культурных автономий и взаимодействию</w:t>
      </w:r>
    </w:p>
    <w:p w:rsidR="003E53F3" w:rsidRPr="00357A3C" w:rsidRDefault="003E53F3" w:rsidP="003E5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с  религиозными объединениями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767B7">
        <w:rPr>
          <w:rFonts w:ascii="Times New Roman" w:hAnsi="Times New Roman" w:cs="Times New Roman"/>
          <w:b/>
          <w:sz w:val="24"/>
          <w:szCs w:val="24"/>
        </w:rPr>
        <w:t>Р.З. Салахов</w:t>
      </w:r>
    </w:p>
    <w:p w:rsidR="003E53F3" w:rsidRDefault="003E53F3" w:rsidP="003E53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53F3" w:rsidRDefault="003E53F3" w:rsidP="003E53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53F3" w:rsidRDefault="003E53F3" w:rsidP="003E53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53F3" w:rsidRPr="00BF7B81" w:rsidRDefault="003E53F3" w:rsidP="003E53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B81">
        <w:rPr>
          <w:rFonts w:ascii="Times New Roman" w:hAnsi="Times New Roman" w:cs="Times New Roman"/>
          <w:sz w:val="20"/>
          <w:szCs w:val="20"/>
        </w:rPr>
        <w:t xml:space="preserve">Исп. Иванова Надежда Михайловна, </w:t>
      </w:r>
    </w:p>
    <w:p w:rsidR="003E53F3" w:rsidRDefault="003E53F3" w:rsidP="003E53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B81">
        <w:rPr>
          <w:rFonts w:ascii="Times New Roman" w:hAnsi="Times New Roman" w:cs="Times New Roman"/>
          <w:sz w:val="20"/>
          <w:szCs w:val="20"/>
        </w:rPr>
        <w:t xml:space="preserve">секретарь </w:t>
      </w:r>
      <w:r>
        <w:rPr>
          <w:rFonts w:ascii="Times New Roman" w:hAnsi="Times New Roman" w:cs="Times New Roman"/>
          <w:sz w:val="20"/>
          <w:szCs w:val="20"/>
        </w:rPr>
        <w:t>Общественного совета,</w:t>
      </w:r>
      <w:r w:rsidRPr="00925FD1">
        <w:rPr>
          <w:rFonts w:ascii="Times New Roman" w:hAnsi="Times New Roman" w:cs="Times New Roman"/>
          <w:sz w:val="24"/>
          <w:szCs w:val="24"/>
        </w:rPr>
        <w:t xml:space="preserve"> </w:t>
      </w:r>
      <w:r w:rsidRPr="00925FD1">
        <w:rPr>
          <w:rFonts w:ascii="Times New Roman" w:hAnsi="Times New Roman" w:cs="Times New Roman"/>
          <w:sz w:val="20"/>
          <w:szCs w:val="20"/>
        </w:rPr>
        <w:t xml:space="preserve">Координационного совета </w:t>
      </w:r>
    </w:p>
    <w:p w:rsidR="003E53F3" w:rsidRDefault="003E53F3" w:rsidP="003E53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5FD1">
        <w:rPr>
          <w:rFonts w:ascii="Times New Roman" w:hAnsi="Times New Roman" w:cs="Times New Roman"/>
          <w:sz w:val="20"/>
          <w:szCs w:val="20"/>
        </w:rPr>
        <w:t>по делам национально-культурных автономий и взаимодействию</w:t>
      </w:r>
    </w:p>
    <w:p w:rsidR="003E53F3" w:rsidRPr="00BF7B81" w:rsidRDefault="003E53F3" w:rsidP="003E53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5FD1">
        <w:rPr>
          <w:rFonts w:ascii="Times New Roman" w:hAnsi="Times New Roman" w:cs="Times New Roman"/>
          <w:sz w:val="20"/>
          <w:szCs w:val="20"/>
        </w:rPr>
        <w:t xml:space="preserve"> с  религиозными объединениями</w:t>
      </w:r>
      <w:r w:rsidRPr="00BF7B8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E53F3" w:rsidRPr="00BF7B81" w:rsidRDefault="003E53F3" w:rsidP="003E53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B81">
        <w:rPr>
          <w:rFonts w:ascii="Times New Roman" w:hAnsi="Times New Roman" w:cs="Times New Roman"/>
          <w:sz w:val="20"/>
          <w:szCs w:val="20"/>
        </w:rPr>
        <w:t xml:space="preserve">начальник информационно-аналитического отдела </w:t>
      </w:r>
    </w:p>
    <w:p w:rsidR="00D575C9" w:rsidRPr="00D8688E" w:rsidRDefault="003E53F3" w:rsidP="00D868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B81">
        <w:rPr>
          <w:rFonts w:ascii="Times New Roman" w:hAnsi="Times New Roman" w:cs="Times New Roman"/>
          <w:sz w:val="20"/>
          <w:szCs w:val="20"/>
        </w:rPr>
        <w:t xml:space="preserve">управления информационной политики, 8(34675) 5-00-62 </w:t>
      </w:r>
    </w:p>
    <w:sectPr w:rsidR="00D575C9" w:rsidRPr="00D8688E" w:rsidSect="00164531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31763"/>
    <w:multiLevelType w:val="hybridMultilevel"/>
    <w:tmpl w:val="67663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F3"/>
    <w:rsid w:val="003E53F3"/>
    <w:rsid w:val="00D575C9"/>
    <w:rsid w:val="00D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cp:lastPrinted>2015-05-07T03:55:00Z</cp:lastPrinted>
  <dcterms:created xsi:type="dcterms:W3CDTF">2015-05-07T03:36:00Z</dcterms:created>
  <dcterms:modified xsi:type="dcterms:W3CDTF">2015-05-07T03:55:00Z</dcterms:modified>
</cp:coreProperties>
</file>